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9066F9" w:rsidRDefault="009066F9" w:rsidP="009066F9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Bryan Miller</w:t>
      </w:r>
    </w:p>
    <w:p w:rsidR="009066F9" w:rsidRDefault="009066F9" w:rsidP="009066F9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Associate Vice President, MS Research &amp; Development</w:t>
      </w:r>
    </w:p>
    <w:p w:rsidR="009066F9" w:rsidRDefault="009066F9" w:rsidP="009066F9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Agilent Technologies, Inc.</w:t>
      </w:r>
    </w:p>
    <w:p w:rsidR="009066F9" w:rsidRDefault="009066F9" w:rsidP="009066F9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37127E" w:rsidRPr="009066F9" w:rsidRDefault="009066F9" w:rsidP="009066F9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Dear Bryan Miller:</w:t>
      </w:r>
      <w:bookmarkStart w:id="0" w:name="_GoBack"/>
      <w:bookmarkEnd w:id="0"/>
    </w:p>
    <w:p w:rsidR="005A23CA" w:rsidRPr="00F81093" w:rsidRDefault="00946420" w:rsidP="00F81093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r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9, 2004</vt:lpstr>
    </vt:vector>
  </TitlesOfParts>
  <Company>University of Washington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3</cp:revision>
  <dcterms:created xsi:type="dcterms:W3CDTF">2023-01-20T17:37:00Z</dcterms:created>
  <dcterms:modified xsi:type="dcterms:W3CDTF">2023-01-20T17:38:00Z</dcterms:modified>
</cp:coreProperties>
</file>